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B0" w:rsidRPr="00BC4E1F" w:rsidRDefault="003204E3">
      <w:pPr>
        <w:rPr>
          <w:b/>
          <w:bCs/>
        </w:rPr>
      </w:pPr>
      <w:r w:rsidRPr="00BC4E1F">
        <w:rPr>
          <w:b/>
          <w:bCs/>
        </w:rPr>
        <w:t xml:space="preserve">Algemene </w:t>
      </w:r>
      <w:r w:rsidR="00DE447B">
        <w:rPr>
          <w:b/>
          <w:bCs/>
        </w:rPr>
        <w:t>V</w:t>
      </w:r>
      <w:r w:rsidRPr="00BC4E1F">
        <w:rPr>
          <w:b/>
          <w:bCs/>
        </w:rPr>
        <w:t xml:space="preserve">oorwaarden </w:t>
      </w:r>
      <w:r w:rsidR="00DE447B">
        <w:rPr>
          <w:b/>
          <w:bCs/>
        </w:rPr>
        <w:t>O</w:t>
      </w:r>
      <w:r w:rsidRPr="00BC4E1F">
        <w:rPr>
          <w:b/>
          <w:bCs/>
        </w:rPr>
        <w:t xml:space="preserve">nderwijscentrum </w:t>
      </w:r>
      <w:proofErr w:type="spellStart"/>
      <w:r w:rsidRPr="00BC4E1F">
        <w:rPr>
          <w:b/>
          <w:bCs/>
        </w:rPr>
        <w:t>Opnij</w:t>
      </w:r>
      <w:proofErr w:type="spellEnd"/>
      <w:r w:rsidRPr="00BC4E1F">
        <w:rPr>
          <w:b/>
          <w:bCs/>
        </w:rPr>
        <w:t>.</w:t>
      </w:r>
    </w:p>
    <w:p w:rsidR="003204E3" w:rsidRDefault="003204E3" w:rsidP="003204E3">
      <w:pPr>
        <w:spacing w:after="0"/>
      </w:pPr>
      <w:r>
        <w:t>EF-</w:t>
      </w:r>
      <w:r w:rsidR="00A13906">
        <w:t>H</w:t>
      </w:r>
      <w:r>
        <w:t>uiswerkbegeleiding/Stiltewerkplekken en ambulante begeleiding:</w:t>
      </w:r>
    </w:p>
    <w:p w:rsidR="003204E3" w:rsidRDefault="003204E3" w:rsidP="003204E3">
      <w:pPr>
        <w:spacing w:after="0"/>
      </w:pPr>
    </w:p>
    <w:p w:rsidR="003204E3" w:rsidRDefault="003204E3" w:rsidP="003204E3">
      <w:pPr>
        <w:spacing w:after="0"/>
      </w:pPr>
      <w:r>
        <w:t>Deze algemene voorwaarden zijn van toepassing op werkzaamheden t.b.v. de EF-</w:t>
      </w:r>
      <w:r w:rsidR="00DE447B">
        <w:t>H</w:t>
      </w:r>
      <w:r>
        <w:t xml:space="preserve">uiswerkbegeleiding, Stiltewerkplekken en ambulante begeleiding van </w:t>
      </w:r>
      <w:r w:rsidR="00DE447B">
        <w:t>O</w:t>
      </w:r>
      <w:r>
        <w:t xml:space="preserve">nderwijscentrum </w:t>
      </w:r>
      <w:proofErr w:type="spellStart"/>
      <w:r>
        <w:t>Opnij</w:t>
      </w:r>
      <w:proofErr w:type="spellEnd"/>
      <w:r>
        <w:t>.</w:t>
      </w:r>
    </w:p>
    <w:p w:rsidR="004636A4" w:rsidRPr="004636A4" w:rsidRDefault="003204E3" w:rsidP="004636A4">
      <w:pPr>
        <w:rPr>
          <w:rFonts w:ascii="Times New Roman" w:eastAsia="Times New Roman" w:hAnsi="Times New Roman" w:cs="Times New Roman"/>
          <w:sz w:val="24"/>
          <w:szCs w:val="24"/>
          <w:lang w:eastAsia="nl-NL"/>
        </w:rPr>
      </w:pPr>
      <w:r>
        <w:t>Onderwijscentrum Opnij staat ingeschreven bij de kamer van koophandel onder nummer</w:t>
      </w:r>
      <w:r w:rsidR="004636A4">
        <w:t xml:space="preserve"> </w:t>
      </w:r>
      <w:r w:rsidR="004636A4" w:rsidRPr="004636A4">
        <w:rPr>
          <w:rFonts w:eastAsia="Times New Roman" w:cstheme="minorHAnsi"/>
          <w:color w:val="3F2C52"/>
          <w:lang w:eastAsia="nl-NL"/>
        </w:rPr>
        <w:t>66204135.</w:t>
      </w:r>
    </w:p>
    <w:p w:rsidR="003204E3" w:rsidRDefault="003204E3" w:rsidP="003204E3">
      <w:pPr>
        <w:spacing w:after="0"/>
      </w:pPr>
    </w:p>
    <w:p w:rsidR="003204E3" w:rsidRDefault="003204E3" w:rsidP="003204E3">
      <w:pPr>
        <w:spacing w:after="0"/>
      </w:pPr>
    </w:p>
    <w:p w:rsidR="003204E3" w:rsidRPr="007D0DC5" w:rsidRDefault="003204E3" w:rsidP="003204E3">
      <w:pPr>
        <w:spacing w:after="0"/>
        <w:rPr>
          <w:b/>
          <w:bCs/>
        </w:rPr>
      </w:pPr>
      <w:r w:rsidRPr="007D0DC5">
        <w:rPr>
          <w:b/>
          <w:bCs/>
        </w:rPr>
        <w:t>1 Aanmelding en inschrijving:</w:t>
      </w:r>
    </w:p>
    <w:p w:rsidR="003204E3" w:rsidRDefault="003204E3" w:rsidP="003204E3">
      <w:pPr>
        <w:spacing w:after="0"/>
      </w:pPr>
      <w:r>
        <w:t>Na aanmelding ontvangt de contractant een inschrijfformulier en de algemene voorwaarden van Opnij!</w:t>
      </w:r>
    </w:p>
    <w:p w:rsidR="003204E3" w:rsidRDefault="003204E3" w:rsidP="003204E3">
      <w:pPr>
        <w:spacing w:after="0"/>
      </w:pPr>
    </w:p>
    <w:p w:rsidR="003204E3" w:rsidRDefault="003204E3" w:rsidP="003204E3">
      <w:pPr>
        <w:pStyle w:val="Lijstalinea"/>
        <w:numPr>
          <w:ilvl w:val="0"/>
          <w:numId w:val="1"/>
        </w:numPr>
        <w:spacing w:after="0"/>
      </w:pPr>
      <w:r>
        <w:t>Door inschrijving verklaart contractant zich akkoord met de algemene voorwaarden van Opnij.</w:t>
      </w:r>
    </w:p>
    <w:p w:rsidR="003204E3" w:rsidRDefault="003204E3" w:rsidP="003204E3">
      <w:pPr>
        <w:pStyle w:val="Lijstalinea"/>
        <w:numPr>
          <w:ilvl w:val="0"/>
          <w:numId w:val="1"/>
        </w:numPr>
        <w:spacing w:after="0"/>
      </w:pPr>
      <w:r>
        <w:t>Bij aanmelding van ambulante begeleiding/coaching verklaart contractant zich ermee akkoord dat de begeleidingen in principe wekelijks plaatsvinden, indien niet anders afgesproken.</w:t>
      </w:r>
    </w:p>
    <w:p w:rsidR="003204E3" w:rsidRDefault="003204E3" w:rsidP="003204E3">
      <w:pPr>
        <w:spacing w:after="0"/>
      </w:pPr>
    </w:p>
    <w:p w:rsidR="003204E3" w:rsidRPr="007D0DC5" w:rsidRDefault="003204E3" w:rsidP="003204E3">
      <w:pPr>
        <w:spacing w:after="0"/>
        <w:rPr>
          <w:b/>
          <w:bCs/>
        </w:rPr>
      </w:pPr>
      <w:r w:rsidRPr="007D0DC5">
        <w:rPr>
          <w:b/>
          <w:bCs/>
        </w:rPr>
        <w:t>2 Betaling:</w:t>
      </w:r>
    </w:p>
    <w:p w:rsidR="003204E3" w:rsidRDefault="000D54BD" w:rsidP="003204E3">
      <w:pPr>
        <w:spacing w:after="0"/>
      </w:pPr>
      <w:r>
        <w:t>De tarieven van d</w:t>
      </w:r>
      <w:r w:rsidR="004A6AD9">
        <w:t>e</w:t>
      </w:r>
      <w:r>
        <w:t xml:space="preserve"> verschillende door Opnij verleende diensten worden elk jaar op 1 augustus vastgesteld voor het navolgende studiejaar.</w:t>
      </w:r>
    </w:p>
    <w:p w:rsidR="000D54BD" w:rsidRDefault="000D54BD" w:rsidP="003204E3">
      <w:pPr>
        <w:spacing w:after="0"/>
      </w:pPr>
    </w:p>
    <w:p w:rsidR="000D54BD" w:rsidRDefault="000D54BD" w:rsidP="000D54BD">
      <w:pPr>
        <w:pStyle w:val="Lijstalinea"/>
        <w:numPr>
          <w:ilvl w:val="0"/>
          <w:numId w:val="1"/>
        </w:numPr>
        <w:spacing w:after="0"/>
      </w:pPr>
      <w:r>
        <w:t>Voor EF-</w:t>
      </w:r>
      <w:r w:rsidR="00A13906">
        <w:t>H</w:t>
      </w:r>
      <w:r>
        <w:t>uiswerkbegeleiding worden de maanden september tot en met juni in rekening gebracht. Indien er in juli en/of augustus gebruik gemaakt wordt van de EF</w:t>
      </w:r>
      <w:r w:rsidR="00A13906">
        <w:t>-H</w:t>
      </w:r>
      <w:r>
        <w:t>uiswerkbegeleiding dan wordt dit naar rato in rekening gebracht.</w:t>
      </w:r>
    </w:p>
    <w:p w:rsidR="000D54BD" w:rsidRDefault="000D54BD" w:rsidP="000D54BD">
      <w:pPr>
        <w:pStyle w:val="Lijstalinea"/>
        <w:spacing w:after="0"/>
      </w:pPr>
      <w:r>
        <w:t>Voor de kosten in de maand juli is de laatste dag waarop begeleiding heeft plaatsgevonden leidend, voor de maand augustus betreft dit de eerste dag waarop de begeleiding heeft plaatsgevonden.</w:t>
      </w:r>
    </w:p>
    <w:p w:rsidR="000D54BD" w:rsidRDefault="000D54BD" w:rsidP="000D54BD">
      <w:pPr>
        <w:pStyle w:val="Lijstalinea"/>
        <w:spacing w:after="0"/>
      </w:pPr>
      <w:r>
        <w:t xml:space="preserve">De zomervakantie wordt niet gefactureerd. Het maandbedrag is elke maand gelijk </w:t>
      </w:r>
      <w:proofErr w:type="gramStart"/>
      <w:r>
        <w:t>( met</w:t>
      </w:r>
      <w:proofErr w:type="gramEnd"/>
      <w:r>
        <w:t xml:space="preserve"> uitzondering van juli en augustus), ongeacht of er uitval door vakanties, feestdagen, schoolreisjes, ziekt of enige andere vorm van verhindering is.</w:t>
      </w:r>
    </w:p>
    <w:p w:rsidR="000D54BD" w:rsidRDefault="000D54BD" w:rsidP="000D54BD">
      <w:pPr>
        <w:pStyle w:val="Lijstalinea"/>
        <w:numPr>
          <w:ilvl w:val="0"/>
          <w:numId w:val="1"/>
        </w:numPr>
        <w:spacing w:after="0"/>
      </w:pPr>
      <w:r>
        <w:t>Opnij verstuurt facturen aan Contractant per e-mail.</w:t>
      </w:r>
    </w:p>
    <w:p w:rsidR="000D54BD" w:rsidRDefault="000D54BD" w:rsidP="000D54BD">
      <w:pPr>
        <w:pStyle w:val="Lijstalinea"/>
        <w:spacing w:after="0"/>
      </w:pPr>
      <w:r>
        <w:t>Indien Contractant facturen per post wil ontvangen, zal hij Opnij hiertoe schriftelijk informeren.</w:t>
      </w:r>
    </w:p>
    <w:p w:rsidR="000D54BD" w:rsidRDefault="00177FDC" w:rsidP="000D54BD">
      <w:pPr>
        <w:pStyle w:val="Lijstalinea"/>
        <w:numPr>
          <w:ilvl w:val="0"/>
          <w:numId w:val="1"/>
        </w:numPr>
        <w:spacing w:after="0"/>
      </w:pPr>
      <w:r>
        <w:t>De betaling voor EF-</w:t>
      </w:r>
      <w:r w:rsidR="00A13906">
        <w:t>H</w:t>
      </w:r>
      <w:r>
        <w:t>uiswerkbegeleiding geschiedt in maandelijks termijnen en dient binnen 14 dagen na ontvangst van de factuur voldaan te worden op rekeningnumme</w:t>
      </w:r>
      <w:r w:rsidR="00BA211C">
        <w:t>r</w:t>
      </w:r>
      <w:r w:rsidR="00BA211C" w:rsidRPr="00BA211C">
        <w:rPr>
          <w:rFonts w:eastAsiaTheme="minorEastAsia"/>
          <w:sz w:val="24"/>
          <w:szCs w:val="24"/>
          <w:lang w:eastAsia="nl-NL"/>
        </w:rPr>
        <w:t xml:space="preserve"> </w:t>
      </w:r>
      <w:r w:rsidR="00BA211C" w:rsidRPr="00BA211C">
        <w:t>NL17RABO0311553273</w:t>
      </w:r>
      <w:r w:rsidR="00BA211C">
        <w:t xml:space="preserve"> </w:t>
      </w:r>
      <w:r>
        <w:t>t.n.v. Onderwijscentrum Opnij.</w:t>
      </w:r>
    </w:p>
    <w:p w:rsidR="00177FDC" w:rsidRDefault="00177FDC" w:rsidP="000D54BD">
      <w:pPr>
        <w:pStyle w:val="Lijstalinea"/>
        <w:numPr>
          <w:ilvl w:val="0"/>
          <w:numId w:val="1"/>
        </w:numPr>
        <w:spacing w:after="0"/>
      </w:pPr>
      <w:r>
        <w:t>De kosten voor de ambulante begeleiding/coaching worden maandelijks gefactureerd en dienen binnen veertien dagen na ontvangst te worden voldaan op rekeningnumme</w:t>
      </w:r>
      <w:r w:rsidR="00BA211C">
        <w:t xml:space="preserve">r </w:t>
      </w:r>
      <w:r w:rsidR="00BA211C" w:rsidRPr="00BA211C">
        <w:t>NL17RABO0311553273</w:t>
      </w:r>
      <w:r w:rsidR="00BA211C">
        <w:t>.</w:t>
      </w:r>
    </w:p>
    <w:p w:rsidR="00BA211C" w:rsidRDefault="00BA211C" w:rsidP="000D54BD">
      <w:pPr>
        <w:pStyle w:val="Lijstalinea"/>
        <w:numPr>
          <w:ilvl w:val="0"/>
          <w:numId w:val="1"/>
        </w:numPr>
        <w:spacing w:after="0"/>
      </w:pPr>
      <w:r>
        <w:t>Bij niet tijdige betaling van het verschuldigde bedrag ontvangt contractant een herinnering per post of email. Indien (volledige) betaling 14 dagen na dagtekening is uitgebleven, kan Opnij de vordering zonder nadere aankondiging ter incasso overdragen aan externe incassopartner.</w:t>
      </w:r>
    </w:p>
    <w:p w:rsidR="00BA211C" w:rsidRDefault="00BA211C" w:rsidP="000D54BD">
      <w:pPr>
        <w:pStyle w:val="Lijstalinea"/>
        <w:numPr>
          <w:ilvl w:val="0"/>
          <w:numId w:val="1"/>
        </w:numPr>
        <w:spacing w:after="0"/>
      </w:pPr>
      <w:r>
        <w:t xml:space="preserve">In het geval van een (buiten) gerechtelijke </w:t>
      </w:r>
      <w:proofErr w:type="gramStart"/>
      <w:r>
        <w:t>( incasso</w:t>
      </w:r>
      <w:proofErr w:type="gramEnd"/>
      <w:r>
        <w:t>) procedure zullen alle hiertoe gemaakte kosten door Opnij en eventuele incassopartners</w:t>
      </w:r>
      <w:r w:rsidR="00190542">
        <w:t xml:space="preserve"> volledig op de Co</w:t>
      </w:r>
      <w:r w:rsidR="00A13906">
        <w:t>n</w:t>
      </w:r>
      <w:r w:rsidR="00190542">
        <w:t>tractant worden verhaald.</w:t>
      </w:r>
    </w:p>
    <w:p w:rsidR="00190542" w:rsidRDefault="00190542" w:rsidP="000D54BD">
      <w:pPr>
        <w:pStyle w:val="Lijstalinea"/>
        <w:numPr>
          <w:ilvl w:val="0"/>
          <w:numId w:val="1"/>
        </w:numPr>
        <w:spacing w:after="0"/>
      </w:pPr>
      <w:r>
        <w:lastRenderedPageBreak/>
        <w:t>Het, om wat voor reden dan ook, niet verschijnen op de EF-</w:t>
      </w:r>
      <w:r w:rsidR="00A13906">
        <w:t>H</w:t>
      </w:r>
      <w:r>
        <w:t>uiswerkbegeleiding geeft gee</w:t>
      </w:r>
      <w:r w:rsidR="00A13906">
        <w:t>n</w:t>
      </w:r>
      <w:r>
        <w:t xml:space="preserve"> recht op vermindering of teruggave van de betaling.</w:t>
      </w:r>
    </w:p>
    <w:p w:rsidR="00190542" w:rsidRDefault="00190542" w:rsidP="000D54BD">
      <w:pPr>
        <w:pStyle w:val="Lijstalinea"/>
        <w:numPr>
          <w:ilvl w:val="0"/>
          <w:numId w:val="1"/>
        </w:numPr>
        <w:spacing w:after="0"/>
      </w:pPr>
      <w:r>
        <w:t xml:space="preserve">Annulering van een gemaakt afspraak voor ambulante begeleiding/coaching is alleen mogelijk in het geval van ziekte en dient minimaal 24 uur van </w:t>
      </w:r>
      <w:r w:rsidR="00A13906">
        <w:t>tevoren</w:t>
      </w:r>
      <w:r>
        <w:t xml:space="preserve"> telefonisch te geschieden bij de desbetreffende ambulant begeleider of op telefoonnummer 0635063774.</w:t>
      </w:r>
    </w:p>
    <w:p w:rsidR="00190542" w:rsidRDefault="007D0DC5" w:rsidP="000D54BD">
      <w:pPr>
        <w:pStyle w:val="Lijstalinea"/>
        <w:numPr>
          <w:ilvl w:val="0"/>
          <w:numId w:val="1"/>
        </w:numPr>
        <w:spacing w:after="0"/>
      </w:pPr>
      <w:r>
        <w:t>Bezwaren tegen de in rekening gebrachte bedragen dienen binnen veertien dagen na de factuurdatum aan Opnij te kenbaar te worden gemaakt.</w:t>
      </w:r>
    </w:p>
    <w:p w:rsidR="00177FDC" w:rsidRDefault="00177FDC" w:rsidP="00177FDC">
      <w:pPr>
        <w:spacing w:after="0"/>
      </w:pPr>
    </w:p>
    <w:p w:rsidR="007D0DC5" w:rsidRPr="00BC4E1F" w:rsidRDefault="007D0DC5" w:rsidP="00177FDC">
      <w:pPr>
        <w:spacing w:after="0"/>
        <w:rPr>
          <w:b/>
          <w:bCs/>
        </w:rPr>
      </w:pPr>
      <w:r w:rsidRPr="00BC4E1F">
        <w:rPr>
          <w:b/>
          <w:bCs/>
        </w:rPr>
        <w:t>3 Opzegging:</w:t>
      </w:r>
    </w:p>
    <w:p w:rsidR="007D0DC5" w:rsidRDefault="007D0DC5" w:rsidP="00177FDC">
      <w:pPr>
        <w:spacing w:after="0"/>
      </w:pPr>
    </w:p>
    <w:p w:rsidR="007D0DC5" w:rsidRDefault="007D0DC5" w:rsidP="007D0DC5">
      <w:pPr>
        <w:pStyle w:val="Lijstalinea"/>
        <w:numPr>
          <w:ilvl w:val="0"/>
          <w:numId w:val="1"/>
        </w:numPr>
        <w:spacing w:after="0"/>
      </w:pPr>
      <w:r>
        <w:t>De overeenkomst voor EF-</w:t>
      </w:r>
      <w:r w:rsidR="00A13906">
        <w:t>H</w:t>
      </w:r>
      <w:r>
        <w:t>uiswerkbegeleiding wordt aangegaan voor onbepaalde tijd. Het opzeggen van de overeenkomst voor EF-</w:t>
      </w:r>
      <w:r w:rsidR="00A13906">
        <w:t>H</w:t>
      </w:r>
      <w:r>
        <w:t>uiswerkbegeleiding dient schriftelijk te geschieden. Opzeggen is alleen mogelijk per gehele kalendermaand.</w:t>
      </w:r>
    </w:p>
    <w:p w:rsidR="007D0DC5" w:rsidRDefault="007D0DC5" w:rsidP="007D0DC5">
      <w:pPr>
        <w:pStyle w:val="Lijstalinea"/>
        <w:numPr>
          <w:ilvl w:val="0"/>
          <w:numId w:val="1"/>
        </w:numPr>
        <w:spacing w:after="0"/>
      </w:pPr>
      <w:r>
        <w:t>De opzegtermijn voor EF-</w:t>
      </w:r>
      <w:r w:rsidR="00A13906">
        <w:t>H</w:t>
      </w:r>
      <w:r>
        <w:t>uiswerkbegeleiding bedraagt een kalendermaand, met uitzondering van opzegging voor aanvang van het nieuwe schooljaar. Voor opzeggingen per de eerste schooldag van het nieuwe schooljaar geldt een opzegtermijn van anderhalve kalendermaand.</w:t>
      </w:r>
    </w:p>
    <w:p w:rsidR="007D0DC5" w:rsidRDefault="007D0DC5" w:rsidP="007D0DC5">
      <w:pPr>
        <w:pStyle w:val="Lijstalinea"/>
        <w:numPr>
          <w:ilvl w:val="0"/>
          <w:numId w:val="1"/>
        </w:numPr>
        <w:spacing w:after="0"/>
      </w:pPr>
      <w:proofErr w:type="gramStart"/>
      <w:r>
        <w:t>ambulante</w:t>
      </w:r>
      <w:proofErr w:type="gramEnd"/>
      <w:r>
        <w:t xml:space="preserve"> begeleiding/coaching wordt wekelijks geboekt. Er is geen sprake van abonnementsstructuur of opzegtermijn, met inachtneming van art.111</w:t>
      </w:r>
      <w:r w:rsidR="00BC4E1F">
        <w:t xml:space="preserve">. </w:t>
      </w:r>
      <w:proofErr w:type="gramStart"/>
      <w:r w:rsidR="00BC4E1F">
        <w:t>lid</w:t>
      </w:r>
      <w:proofErr w:type="gramEnd"/>
      <w:r w:rsidR="00BC4E1F">
        <w:t xml:space="preserve"> 111.</w:t>
      </w:r>
    </w:p>
    <w:p w:rsidR="00BC4E1F" w:rsidRDefault="00BC4E1F" w:rsidP="00BC4E1F">
      <w:pPr>
        <w:spacing w:after="0"/>
      </w:pPr>
    </w:p>
    <w:p w:rsidR="00BC4E1F" w:rsidRPr="00BC4E1F" w:rsidRDefault="00BC4E1F" w:rsidP="00BC4E1F">
      <w:pPr>
        <w:spacing w:after="0"/>
        <w:rPr>
          <w:b/>
          <w:bCs/>
        </w:rPr>
      </w:pPr>
      <w:r w:rsidRPr="00BC4E1F">
        <w:rPr>
          <w:b/>
          <w:bCs/>
        </w:rPr>
        <w:t>4 Overige bepalingen:</w:t>
      </w:r>
    </w:p>
    <w:p w:rsidR="00BC4E1F" w:rsidRDefault="00BC4E1F" w:rsidP="00BC4E1F">
      <w:pPr>
        <w:spacing w:after="0"/>
      </w:pPr>
    </w:p>
    <w:p w:rsidR="00BC4E1F" w:rsidRDefault="00BC4E1F" w:rsidP="00BC4E1F">
      <w:pPr>
        <w:pStyle w:val="Lijstalinea"/>
        <w:numPr>
          <w:ilvl w:val="0"/>
          <w:numId w:val="1"/>
        </w:numPr>
        <w:spacing w:after="0"/>
      </w:pPr>
      <w:r>
        <w:t>De leerling is verplicht tot naleving van alle redelijke aanwijzingen van ( medewerkers) van Opnij, ter bevordering van een goed verloop van de EF-</w:t>
      </w:r>
      <w:r w:rsidR="00A13906">
        <w:t>H</w:t>
      </w:r>
      <w:bookmarkStart w:id="0" w:name="_GoBack"/>
      <w:bookmarkEnd w:id="0"/>
      <w:r>
        <w:t xml:space="preserve">uiswerkbegeleiding. Tevens dient hij de gedragsregels te respecteren welke </w:t>
      </w:r>
      <w:proofErr w:type="gramStart"/>
      <w:r>
        <w:t>( medewerkers</w:t>
      </w:r>
      <w:proofErr w:type="gramEnd"/>
      <w:r>
        <w:t xml:space="preserve"> van) Opnij nageleefd wenst te zien op haar locatie.</w:t>
      </w:r>
    </w:p>
    <w:p w:rsidR="00BC4E1F" w:rsidRDefault="00BC4E1F" w:rsidP="00BC4E1F">
      <w:pPr>
        <w:pStyle w:val="Lijstalinea"/>
        <w:numPr>
          <w:ilvl w:val="0"/>
          <w:numId w:val="1"/>
        </w:numPr>
        <w:spacing w:after="0"/>
      </w:pPr>
      <w:r>
        <w:t>De leerling is verantwoordelijk voor de juistheid van het opgegeven huiswerk en cijfers, alsmede de aanwezigheid van de benodigde lesmaterialen en hulpmiddelen.</w:t>
      </w:r>
    </w:p>
    <w:p w:rsidR="00BC4E1F" w:rsidRDefault="00BC4E1F" w:rsidP="00BC4E1F">
      <w:pPr>
        <w:pStyle w:val="Lijstalinea"/>
        <w:numPr>
          <w:ilvl w:val="0"/>
          <w:numId w:val="1"/>
        </w:numPr>
        <w:spacing w:after="0"/>
      </w:pPr>
      <w:r>
        <w:t>Voor diefstal, verlies of schade aan eigendommen van derden, alsmede letsel aan personen aanvaardt Opnij geen aansprakelijkheid.</w:t>
      </w:r>
    </w:p>
    <w:p w:rsidR="00BC4E1F" w:rsidRDefault="00BC4E1F" w:rsidP="00BC4E1F">
      <w:pPr>
        <w:spacing w:after="0"/>
      </w:pPr>
    </w:p>
    <w:sectPr w:rsidR="00BC4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7444"/>
    <w:multiLevelType w:val="hybridMultilevel"/>
    <w:tmpl w:val="D0282978"/>
    <w:lvl w:ilvl="0" w:tplc="2A2C26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E3"/>
    <w:rsid w:val="000D54BD"/>
    <w:rsid w:val="00177FDC"/>
    <w:rsid w:val="00190542"/>
    <w:rsid w:val="003204E3"/>
    <w:rsid w:val="0043013D"/>
    <w:rsid w:val="004636A4"/>
    <w:rsid w:val="004A6AD9"/>
    <w:rsid w:val="00712781"/>
    <w:rsid w:val="007D0DC5"/>
    <w:rsid w:val="00A13906"/>
    <w:rsid w:val="00AB1AB0"/>
    <w:rsid w:val="00BA211C"/>
    <w:rsid w:val="00BC4E1F"/>
    <w:rsid w:val="00DE447B"/>
    <w:rsid w:val="00E81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AB2D"/>
  <w15:chartTrackingRefBased/>
  <w15:docId w15:val="{4DCAFCEA-7E5F-4156-9B18-E729858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Doutzen Buursma</dc:creator>
  <cp:keywords/>
  <dc:description/>
  <cp:lastModifiedBy>Renske Wijntjes</cp:lastModifiedBy>
  <cp:revision>8</cp:revision>
  <dcterms:created xsi:type="dcterms:W3CDTF">2019-11-19T12:49:00Z</dcterms:created>
  <dcterms:modified xsi:type="dcterms:W3CDTF">2020-01-17T12:05:00Z</dcterms:modified>
</cp:coreProperties>
</file>